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DE7" w:rsidRPr="0036253B" w:rsidRDefault="00CF7DE7" w:rsidP="00CF7D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Примерная форма опросного листа</w:t>
      </w:r>
    </w:p>
    <w:p w:rsidR="00CF7DE7" w:rsidRPr="0036253B" w:rsidRDefault="00CF7DE7" w:rsidP="00CF7D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для проведения публичных консультаций</w:t>
      </w:r>
    </w:p>
    <w:p w:rsidR="00CF7DE7" w:rsidRPr="0036253B" w:rsidRDefault="00CF7DE7" w:rsidP="00CF7D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F7DE7" w:rsidRPr="0036253B" w:rsidRDefault="004F34E0" w:rsidP="0036253B">
      <w:pPr>
        <w:pStyle w:val="ConsPlusNonformat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решения городской Думы городского округа город Арзамас Нижегородской области</w:t>
      </w:r>
      <w:r w:rsidR="0036253B" w:rsidRPr="0036253B">
        <w:rPr>
          <w:rFonts w:ascii="Times New Roman" w:hAnsi="Times New Roman"/>
          <w:sz w:val="24"/>
          <w:szCs w:val="24"/>
        </w:rPr>
        <w:t xml:space="preserve"> «О внесении изменений в решение городской Думы</w:t>
      </w:r>
      <w:r w:rsidR="000F6CAF">
        <w:rPr>
          <w:rFonts w:ascii="Times New Roman" w:hAnsi="Times New Roman"/>
          <w:sz w:val="24"/>
          <w:szCs w:val="24"/>
        </w:rPr>
        <w:t xml:space="preserve"> городского округа город Арзамас </w:t>
      </w:r>
      <w:r w:rsidR="0036253B" w:rsidRPr="0036253B">
        <w:rPr>
          <w:rFonts w:ascii="Times New Roman" w:hAnsi="Times New Roman"/>
          <w:sz w:val="24"/>
          <w:szCs w:val="24"/>
        </w:rPr>
        <w:t xml:space="preserve">Нижегородской области от 20.06.2017 N 88 «О положении о приватизации муниципального имущества </w:t>
      </w:r>
      <w:r w:rsidR="000F6CAF">
        <w:rPr>
          <w:rFonts w:ascii="Times New Roman" w:hAnsi="Times New Roman"/>
          <w:sz w:val="24"/>
          <w:szCs w:val="24"/>
        </w:rPr>
        <w:t xml:space="preserve">городского округа </w:t>
      </w:r>
      <w:r w:rsidR="0036253B" w:rsidRPr="0036253B">
        <w:rPr>
          <w:rFonts w:ascii="Times New Roman" w:hAnsi="Times New Roman"/>
          <w:sz w:val="24"/>
          <w:szCs w:val="24"/>
        </w:rPr>
        <w:t>город Арзамас Нижегородской области»</w:t>
      </w:r>
      <w:r w:rsidR="008F1318">
        <w:rPr>
          <w:rFonts w:ascii="Times New Roman" w:hAnsi="Times New Roman"/>
          <w:sz w:val="24"/>
          <w:szCs w:val="24"/>
        </w:rPr>
        <w:t>.</w:t>
      </w:r>
      <w:r w:rsidR="0036253B" w:rsidRPr="0036253B">
        <w:rPr>
          <w:rFonts w:ascii="Times New Roman" w:hAnsi="Times New Roman"/>
          <w:sz w:val="24"/>
          <w:szCs w:val="24"/>
        </w:rPr>
        <w:t xml:space="preserve"> </w:t>
      </w:r>
    </w:p>
    <w:p w:rsidR="00CF7DE7" w:rsidRPr="0036253B" w:rsidRDefault="00CF7DE7" w:rsidP="00CF7D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F7DE7" w:rsidRPr="0036253B" w:rsidRDefault="00CF7DE7" w:rsidP="00CF7D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 xml:space="preserve">        Контактная информация об участнике публичных консультаций:</w:t>
      </w:r>
    </w:p>
    <w:p w:rsidR="00CF7DE7" w:rsidRPr="0036253B" w:rsidRDefault="00CF7DE7" w:rsidP="00CF7D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DE7" w:rsidRPr="0036253B" w:rsidRDefault="00CF7DE7" w:rsidP="00CF7D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___________________________________________________</w:t>
      </w:r>
    </w:p>
    <w:p w:rsidR="00CF7DE7" w:rsidRPr="0036253B" w:rsidRDefault="00CF7DE7" w:rsidP="00CF7D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F7DE7" w:rsidRPr="0036253B" w:rsidRDefault="00CF7DE7" w:rsidP="00CF7D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Сфера деятельности участника:______________________________________________</w:t>
      </w:r>
    </w:p>
    <w:p w:rsidR="00CF7DE7" w:rsidRPr="0036253B" w:rsidRDefault="00CF7DE7" w:rsidP="00CF7D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F7DE7" w:rsidRPr="0036253B" w:rsidRDefault="00CF7DE7" w:rsidP="00CF7D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Ф.И.О. контактного лица: __________________________________________________</w:t>
      </w:r>
    </w:p>
    <w:p w:rsidR="00CF7DE7" w:rsidRPr="0036253B" w:rsidRDefault="00CF7DE7" w:rsidP="00CF7D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Номер контактного телефона: _______________________________________________</w:t>
      </w:r>
    </w:p>
    <w:p w:rsidR="00CF7DE7" w:rsidRPr="0036253B" w:rsidRDefault="00CF7DE7" w:rsidP="00CF7D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__________________________________________________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F7DE7" w:rsidRPr="0036253B" w:rsidRDefault="00CF7DE7" w:rsidP="00CF7DE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CF7DE7" w:rsidRPr="0036253B" w:rsidRDefault="00CF7DE7" w:rsidP="00CF7D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1. На решение какой проблемы, на Ваш взгляд, направлено данное правовое регулирование? Актуальна ли данная проблема сегодня?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CF7DE7" w:rsidRPr="0036253B" w:rsidTr="0052159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7" w:rsidRPr="0036253B" w:rsidRDefault="00CF7DE7" w:rsidP="00521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2. Насколько корректно разработчик обосновал необходимость правового вмешательства? Насколько цель данного правового регулирования соотносится с проблемой, на решение которой оно направлено? Достигает ли, на Ваш взгляд, данное правовое регулирование тех целей, на которые оно направлено?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CF7DE7" w:rsidRPr="0036253B" w:rsidTr="0052159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7" w:rsidRPr="0036253B" w:rsidRDefault="00CF7DE7" w:rsidP="00521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 xml:space="preserve"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 w:rsidRPr="0036253B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 w:rsidRPr="0036253B">
        <w:rPr>
          <w:rFonts w:ascii="Times New Roman" w:hAnsi="Times New Roman" w:cs="Times New Roman"/>
          <w:sz w:val="24"/>
          <w:szCs w:val="24"/>
        </w:rPr>
        <w:t xml:space="preserve"> и/или более эффективны?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CF7DE7" w:rsidRPr="0036253B" w:rsidTr="0052159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7" w:rsidRPr="0036253B" w:rsidRDefault="00CF7DE7" w:rsidP="00521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4. Каких, по Вашей оценке, субъектов предпринимательской и инвестиционной деятельности затрагивает данное правовое регулирование (по видам субъектов, по отраслям, по количеству таких субъектов в Вашем районе или городе и прочее)?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CF7DE7" w:rsidRPr="0036253B" w:rsidTr="0052159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7" w:rsidRPr="0036253B" w:rsidRDefault="00CF7DE7" w:rsidP="00521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5. Влияет ли данное правовое регулирование на конкурентную среду в отрасли? Если да, то как? Приведите, по возможности, количественные оценки.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CF7DE7" w:rsidRPr="0036253B" w:rsidTr="0052159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7" w:rsidRPr="0036253B" w:rsidRDefault="00CF7DE7" w:rsidP="00521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6.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местного самоуправления (их структурными подразделениями; подведомственными муниципальными учреждениями), насколько точно и недвусмысленно прописаны властные функции и полномочия?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CF7DE7" w:rsidRPr="0036253B" w:rsidTr="0052159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7" w:rsidRPr="0036253B" w:rsidRDefault="00CF7DE7" w:rsidP="00521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7. Существуют ли в данном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имеются ли технические ошибки;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деятельности, необоснованному существенному росту отдельных видов затрат или появлению новых необоснованных видов затрат;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поставщиков, или потребителей;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и должностных лиц, допускает ли возможность избирательного применения норм;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приводит ли к невозможности совершения законных действий субъектами предпринимательской и инвестиционной деятельности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- соответствует ли обычаям деловой практики, сложившейся в отрасли?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CF7DE7" w:rsidRPr="0036253B" w:rsidTr="0052159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7" w:rsidRPr="0036253B" w:rsidRDefault="00CF7DE7" w:rsidP="00521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8. К каким последствиям может привести правовое регулирование в части невозможности исполнения субъектами предпринимательской и инвестиционной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CF7DE7" w:rsidRPr="0036253B" w:rsidTr="0052159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7" w:rsidRPr="0036253B" w:rsidRDefault="00CF7DE7" w:rsidP="00521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lastRenderedPageBreak/>
        <w:t>9. Оцените издержки/упущенную выгоду (прямого, административного характера) субъектами предпринимательской и инвестиционной деятельности, возникающие при введении данного регулирования.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Отдельно укажите временные издержки, которые несут субъекты предпринимательской и инвестиционной деятельности вследствие необходимости соблюдения административных процедур, предусмотренных данным правовым регулированием. Какие из указанных издержек Вы считаете избыточными/бесполезными и почему? Если возможно, оцените затраты по выполнению требований количественно (в часах рабочего времени, в денежном эквиваленте и прочее).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CF7DE7" w:rsidRPr="0036253B" w:rsidTr="0052159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7" w:rsidRPr="0036253B" w:rsidRDefault="00CF7DE7" w:rsidP="00521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10. Какие, на Ваш взгляд, возникают проблемы и трудности с контролем соблюдения требований и норм данного муниципального нормативного акта? Является ли данное правовое регулирование недискриминационным по отношению ко всем его адресатам, то есть все ли адресаты правового регулирования находятся в одинаковых условиях после его введения?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CF7DE7" w:rsidRPr="0036253B" w:rsidTr="0052159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7" w:rsidRPr="0036253B" w:rsidRDefault="00CF7DE7" w:rsidP="00521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53B">
        <w:rPr>
          <w:rFonts w:ascii="Times New Roman" w:hAnsi="Times New Roman" w:cs="Times New Roman"/>
          <w:sz w:val="24"/>
          <w:szCs w:val="24"/>
        </w:rPr>
        <w:t>Иные предложения и замечания, которые, по Вашему мнению, целесообразно учесть в рамках оценки муниципального нормативного правового акта.</w:t>
      </w:r>
    </w:p>
    <w:p w:rsidR="00CF7DE7" w:rsidRPr="0036253B" w:rsidRDefault="00CF7DE7" w:rsidP="00CF7D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0"/>
      </w:tblGrid>
      <w:tr w:rsidR="00CF7DE7" w:rsidRPr="0036253B" w:rsidTr="0052159C"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E7" w:rsidRPr="0036253B" w:rsidRDefault="00CF7DE7" w:rsidP="00521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7DE7" w:rsidRPr="000F0F26" w:rsidRDefault="00CF7DE7" w:rsidP="00CF7DE7">
      <w:pPr>
        <w:rPr>
          <w:rFonts w:ascii="Arial" w:hAnsi="Arial" w:cs="Arial"/>
        </w:rPr>
      </w:pPr>
    </w:p>
    <w:p w:rsidR="0024514B" w:rsidRDefault="00320661">
      <w:r>
        <w:t xml:space="preserve"> </w:t>
      </w:r>
      <w:bookmarkStart w:id="0" w:name="_GoBack"/>
      <w:bookmarkEnd w:id="0"/>
    </w:p>
    <w:sectPr w:rsidR="0024514B" w:rsidSect="00245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7DE7"/>
    <w:rsid w:val="000262FD"/>
    <w:rsid w:val="000A77D7"/>
    <w:rsid w:val="000F6CAF"/>
    <w:rsid w:val="001432A4"/>
    <w:rsid w:val="001D17BC"/>
    <w:rsid w:val="0024514B"/>
    <w:rsid w:val="00320661"/>
    <w:rsid w:val="0036253B"/>
    <w:rsid w:val="00365033"/>
    <w:rsid w:val="00370408"/>
    <w:rsid w:val="0038774F"/>
    <w:rsid w:val="004C5635"/>
    <w:rsid w:val="004F34E0"/>
    <w:rsid w:val="005A29A7"/>
    <w:rsid w:val="0062628E"/>
    <w:rsid w:val="0069273F"/>
    <w:rsid w:val="006F0417"/>
    <w:rsid w:val="00720D6D"/>
    <w:rsid w:val="0073442A"/>
    <w:rsid w:val="0077222F"/>
    <w:rsid w:val="00842564"/>
    <w:rsid w:val="00886F8F"/>
    <w:rsid w:val="008904F0"/>
    <w:rsid w:val="008F1318"/>
    <w:rsid w:val="009213A5"/>
    <w:rsid w:val="00943BD0"/>
    <w:rsid w:val="00A87354"/>
    <w:rsid w:val="00AD6315"/>
    <w:rsid w:val="00B15326"/>
    <w:rsid w:val="00B35278"/>
    <w:rsid w:val="00B74235"/>
    <w:rsid w:val="00BA0CB9"/>
    <w:rsid w:val="00BE4B89"/>
    <w:rsid w:val="00CF7DE7"/>
    <w:rsid w:val="00D64D84"/>
    <w:rsid w:val="00E07E1C"/>
    <w:rsid w:val="00F2776A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EEE058-E3CD-46FD-AED8-62AC4DA1F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7D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CF7DE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Ватагина Светлана Юрьевна</cp:lastModifiedBy>
  <cp:revision>8</cp:revision>
  <dcterms:created xsi:type="dcterms:W3CDTF">2016-11-14T07:54:00Z</dcterms:created>
  <dcterms:modified xsi:type="dcterms:W3CDTF">2026-03-26T13:35:00Z</dcterms:modified>
</cp:coreProperties>
</file>